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36B842B4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AD4D73">
        <w:rPr>
          <w:b/>
          <w:sz w:val="44"/>
          <w:szCs w:val="44"/>
        </w:rPr>
        <w:t>PROPOSED ORDER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0F6AB2B3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AD4D73">
        <w:rPr>
          <w:sz w:val="28"/>
        </w:rPr>
        <w:t>December 16</w:t>
      </w:r>
      <w:r w:rsidR="00945657">
        <w:rPr>
          <w:sz w:val="28"/>
        </w:rPr>
        <w:t>, 2021</w:t>
      </w:r>
    </w:p>
    <w:p w14:paraId="64DD6FA8" w14:textId="653F96BC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AD4D73">
        <w:rPr>
          <w:sz w:val="28"/>
        </w:rPr>
        <w:t>December 15</w:t>
      </w:r>
      <w:r w:rsidR="00945657">
        <w:rPr>
          <w:sz w:val="28"/>
        </w:rPr>
        <w:t>, 2021</w:t>
      </w:r>
    </w:p>
    <w:p w14:paraId="1E115993" w14:textId="4F7C34F7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AD4D73">
        <w:rPr>
          <w:sz w:val="28"/>
        </w:rPr>
        <w:t>26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0151866" w14:textId="7A150AB0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>Project No. 5</w:t>
      </w:r>
      <w:r w:rsidR="00A912EA">
        <w:rPr>
          <w:sz w:val="28"/>
        </w:rPr>
        <w:t>2</w:t>
      </w:r>
      <w:r w:rsidR="00AD4D73">
        <w:rPr>
          <w:sz w:val="28"/>
        </w:rPr>
        <w:t>307</w:t>
      </w:r>
      <w:r w:rsidR="00945657">
        <w:rPr>
          <w:sz w:val="28"/>
        </w:rPr>
        <w:t xml:space="preserve"> – </w:t>
      </w:r>
      <w:r w:rsidR="00AD4D73">
        <w:rPr>
          <w:sz w:val="28"/>
        </w:rPr>
        <w:t xml:space="preserve">Review of Rules Adopted by the Independent Organization in </w:t>
      </w:r>
      <w:proofErr w:type="spellStart"/>
      <w:r w:rsidR="00AD4D73">
        <w:rPr>
          <w:sz w:val="28"/>
        </w:rPr>
        <w:t>Calendary</w:t>
      </w:r>
      <w:proofErr w:type="spellEnd"/>
      <w:r w:rsidR="00AD4D73">
        <w:rPr>
          <w:sz w:val="28"/>
        </w:rPr>
        <w:t xml:space="preserve"> Year 2021. </w:t>
      </w:r>
    </w:p>
    <w:p w14:paraId="7455F424" w14:textId="77777777" w:rsidR="00E9787A" w:rsidRDefault="00E9787A">
      <w:pPr>
        <w:rPr>
          <w:sz w:val="28"/>
        </w:rPr>
      </w:pPr>
    </w:p>
    <w:p w14:paraId="20840948" w14:textId="2ADFF841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>Memo and Propos</w:t>
      </w:r>
      <w:r w:rsidR="00AD4D73">
        <w:rPr>
          <w:sz w:val="28"/>
        </w:rPr>
        <w:t>ed Order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B2E77"/>
    <w:multiLevelType w:val="singleLevel"/>
    <w:tmpl w:val="6A72211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906A9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6FC0"/>
    <w:rsid w:val="004E4BF9"/>
    <w:rsid w:val="0050243E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D4D73"/>
    <w:rsid w:val="00AE061B"/>
    <w:rsid w:val="00AF1C9C"/>
    <w:rsid w:val="00B3149E"/>
    <w:rsid w:val="00B57B99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2021-12-15T21:09:00Z</dcterms:created>
  <dcterms:modified xsi:type="dcterms:W3CDTF">2021-12-15T21:09:00Z</dcterms:modified>
</cp:coreProperties>
</file>